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B2" w:rsidRDefault="003D32B2" w:rsidP="003D32B2">
      <w:pPr>
        <w:pStyle w:val="headline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Конспект комплексной НОД по рисованию «Вот ёжик — ни головы, ни ножек!»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«Вот ёжик – ни головы, ни ножек! »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Вовлекать в сотворчество с педагогом и другими детьми: рисовать иголки – прямые вертикальные линии, дополняя созданный педагогом образ ёжика;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Учить наблюдать за творческой работой педагога и действовать по подражанию;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Развивать мелкую моторику рук;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Способствовать расширению и активизации словаря детей: ёжик, иголки;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Создавать положительный эмоциональный настрой;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Развивать чувство цвета и ритма;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Воспитывать любознательность.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Предварительная работа. Рисование ножек сороконожки в сотворчестве с педагогом и другими детьми, моделирование ёжиков из пластилина, теневой театр «Ёжик».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Оборудование. Листы бумаги белого цвета с нарисованными на них ёжиками (без иголок)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  <w:r>
        <w:rPr>
          <w:rFonts w:ascii="Arial" w:hAnsi="Arial" w:cs="Arial"/>
          <w:color w:val="333333"/>
        </w:rPr>
        <w:t xml:space="preserve"> силуэт ёжика, заранее вырезанный из бумаги бежевого цвета; цветные карандаши; игрушка – ёжик; аудиозапись веселой музыки; раздаточный материал: фигурка ёжика из картона, прищепки.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НОД: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Добрый день, ребята! Посмотрите, кто же к нам пришел? Что за гость?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Послушайте и отгадайте кто это такой: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спине иголки,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Длинные, колкие.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свернется в клубок -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 головы, ни ног.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Это ёжик.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(показывает игрушку ежа)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Правильно, это ёжик. Дать детям рассмотреть игрушку ёжика, послушать, как фырчит ёжик.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Ребята, а вы так умеете как наш ёжик, а давайте пофыркаем вместе с ним.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произносят звук Ф.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Воспитатель: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Ребята, а вы </w:t>
      </w:r>
      <w:proofErr w:type="gramStart"/>
      <w:r>
        <w:rPr>
          <w:rFonts w:ascii="Arial" w:hAnsi="Arial" w:cs="Arial"/>
          <w:color w:val="333333"/>
        </w:rPr>
        <w:t>знаете</w:t>
      </w:r>
      <w:proofErr w:type="gramEnd"/>
      <w:r>
        <w:rPr>
          <w:rFonts w:ascii="Arial" w:hAnsi="Arial" w:cs="Arial"/>
          <w:color w:val="333333"/>
        </w:rPr>
        <w:t xml:space="preserve"> что ёжик не всегда был колючим? Вот послушайте.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Л. Куликов «Как ёжик стал колючим»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старину колючий ёж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ежа был не похож.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росли на нём иголки,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росли они на ёлке.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Ёжик летом и зимой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Бегал в шубе меховой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Мех был мягкий,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Мех был гладкий,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зверёк ходил с оглядкой,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случайно не попасть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Лисьи лапы,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волчью пасть.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показывает изображение ёжика без колючек.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Вот каким был ёжик </w:t>
      </w:r>
      <w:proofErr w:type="gramStart"/>
      <w:r>
        <w:rPr>
          <w:rFonts w:ascii="Arial" w:hAnsi="Arial" w:cs="Arial"/>
          <w:color w:val="333333"/>
        </w:rPr>
        <w:t>очень давно</w:t>
      </w:r>
      <w:proofErr w:type="gramEnd"/>
      <w:r>
        <w:rPr>
          <w:rFonts w:ascii="Arial" w:hAnsi="Arial" w:cs="Arial"/>
          <w:color w:val="333333"/>
        </w:rPr>
        <w:t>. А как вы думаете, зачем ёжику колючки?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отвечают. Воспитатель, выслушав ответы, подводит совместно с детьми итог и предлагает немного поиграть.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Ребята давайте покажем нашему ёжику, как умеют наши пальчики играть.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Пальчиковая игра «Ёжик»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свернулся ёж в клубок (пальцы рук сомкнуть в "замок")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Потому что ёж продрог (сильно напрячь пальцы и кисти рук)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Лучик ёжика коснулся (ослабить напряжение)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Ёжик к солнцу потянулся (пальцы выпрямить, ладони сомкнуты, локти разведены в стороны)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раздаёт детям листы с изображением ёжиков без иголок и спрашивает: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Ребята, как вы думаете, можно ли таких ёжиков выпустить в лес? (Ответы детей)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Что обязательно должно быть у ёжика? (Иголки). Надо ёжику помочь.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Что нужно для этого сделать?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«Нарисовать иголки».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показывает на мольберте способ выполнения работы, общаясь к детям: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Каким цветом мы будем рисовать иголки?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следит за работой детей, помогает им, показывает, на каком расстоянии нужно им рисовать иголки друг от друга, чтобы они не сливались.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 посмотрите, а чем отличается вот этот ёжик (с иголочками) от этого ёжика?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Воспитатель: Но, </w:t>
      </w:r>
      <w:proofErr w:type="gramStart"/>
      <w:r>
        <w:rPr>
          <w:rFonts w:ascii="Arial" w:hAnsi="Arial" w:cs="Arial"/>
          <w:color w:val="333333"/>
        </w:rPr>
        <w:t>как</w:t>
      </w:r>
      <w:proofErr w:type="gramEnd"/>
      <w:r>
        <w:rPr>
          <w:rFonts w:ascii="Arial" w:hAnsi="Arial" w:cs="Arial"/>
          <w:color w:val="333333"/>
        </w:rPr>
        <w:t xml:space="preserve"> же наш ёжик в лесу будет без иголок, давайте поможем нашему ёжику найти свои иголочки.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с прищепками: «Помоги ёжику найти иголки»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дает каждому ребенку вырезанную из картона заготовку ёжика, на которой нарисованы глаза, уши, нос, но нет иголок. Дети прикрепляют к спинке ёжика прищепки.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Звучит песня «Маленький Ёжик».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Посмотрите, какой красивый ёжик получился (Поглаживая ёжика по его новым иголкам)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Ой! Какой ёжик стал колючий.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Что ж ты, ёж, такой колючий?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Ёжик: Это я на всякий случай!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Знаешь, кто мои соседи?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Лисы, волки и медведи!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Ёжик наш очень доволен и вас благодарит ребята, теперь ему не страшно будет в лесу без иголок! Молодцы!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конце занятия «ёжик» благодарит детей, рассматривает рисунки. Воспитатель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предлагает отпустить ёжиков в лес.</w:t>
      </w:r>
    </w:p>
    <w:p w:rsidR="003D32B2" w:rsidRDefault="003D32B2" w:rsidP="003D32B2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на прощанье машут своему ёжику рукой.</w:t>
      </w:r>
    </w:p>
    <w:p w:rsidR="004F6256" w:rsidRDefault="004F6256"/>
    <w:sectPr w:rsidR="004F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2B2"/>
    <w:rsid w:val="003D32B2"/>
    <w:rsid w:val="004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2016-07-24T13:22:00Z</dcterms:created>
  <dcterms:modified xsi:type="dcterms:W3CDTF">2016-07-24T13:23:00Z</dcterms:modified>
</cp:coreProperties>
</file>